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FCF53" w14:textId="079E92C5" w:rsidR="00A65AC1" w:rsidRDefault="00A65AC1" w:rsidP="00A65AC1">
      <w:pPr>
        <w:rPr>
          <w:b/>
          <w:bCs/>
        </w:rPr>
      </w:pPr>
      <w:r w:rsidRPr="00545336">
        <w:rPr>
          <w:b/>
          <w:bCs/>
        </w:rPr>
        <w:t xml:space="preserve">Carta de reclamação a seguradora </w:t>
      </w:r>
    </w:p>
    <w:p w14:paraId="69713D7F" w14:textId="3851183D" w:rsidR="00A65AC1" w:rsidRDefault="00A65AC1" w:rsidP="00A65AC1">
      <w:pPr>
        <w:rPr>
          <w:b/>
          <w:bCs/>
        </w:rPr>
      </w:pPr>
    </w:p>
    <w:p w14:paraId="1A1BB39B" w14:textId="77777777" w:rsidR="00A65AC1" w:rsidRPr="00545336" w:rsidRDefault="00A65AC1" w:rsidP="00A65AC1">
      <w:pPr>
        <w:rPr>
          <w:b/>
          <w:bCs/>
        </w:rPr>
      </w:pPr>
    </w:p>
    <w:p w14:paraId="06217B0C" w14:textId="77777777" w:rsidR="00A65AC1" w:rsidRDefault="00A65AC1" w:rsidP="00A65AC1">
      <w:r>
        <w:t>Nome e morada completa do remetente</w:t>
      </w:r>
    </w:p>
    <w:p w14:paraId="4D7A314F" w14:textId="77777777" w:rsidR="00A65AC1" w:rsidRDefault="00A65AC1" w:rsidP="00A65AC1">
      <w:pPr>
        <w:jc w:val="right"/>
      </w:pPr>
      <w:r>
        <w:t>Nome e morada completo do destinatário</w:t>
      </w:r>
    </w:p>
    <w:p w14:paraId="63C27525" w14:textId="77777777" w:rsidR="00A65AC1" w:rsidRDefault="00A65AC1" w:rsidP="00A65AC1">
      <w:pPr>
        <w:jc w:val="right"/>
      </w:pPr>
      <w:r>
        <w:t>Localidade e data</w:t>
      </w:r>
    </w:p>
    <w:p w14:paraId="3614F74A" w14:textId="77777777" w:rsidR="00A65AC1" w:rsidRDefault="00A65AC1" w:rsidP="00A65AC1"/>
    <w:p w14:paraId="5D5FAC78" w14:textId="77777777" w:rsidR="00A65AC1" w:rsidRDefault="00A65AC1" w:rsidP="00A65AC1">
      <w:r>
        <w:t>Carta registada com aviso de receção</w:t>
      </w:r>
    </w:p>
    <w:p w14:paraId="3A686896" w14:textId="77777777" w:rsidR="00A65AC1" w:rsidRDefault="00A65AC1" w:rsidP="00A65AC1">
      <w:r>
        <w:t>Assunto: Pedido de indemnização</w:t>
      </w:r>
    </w:p>
    <w:p w14:paraId="52811909" w14:textId="77777777" w:rsidR="00A65AC1" w:rsidRDefault="00A65AC1" w:rsidP="00A65AC1">
      <w:r>
        <w:t>Apólice n.º ……………………….</w:t>
      </w:r>
    </w:p>
    <w:p w14:paraId="3DAA403E" w14:textId="77777777" w:rsidR="00A65AC1" w:rsidRDefault="00A65AC1" w:rsidP="00A65AC1"/>
    <w:p w14:paraId="476F596C" w14:textId="77777777" w:rsidR="00A65AC1" w:rsidRDefault="00A65AC1" w:rsidP="00A65AC1">
      <w:r>
        <w:t>Exmos. Senhores,</w:t>
      </w:r>
    </w:p>
    <w:p w14:paraId="15C66857" w14:textId="77777777" w:rsidR="00A65AC1" w:rsidRDefault="00A65AC1" w:rsidP="00A65AC1">
      <w:r>
        <w:t>Conforme minha comunicação anterior, enviada no dia 21 de junho do corrente ano, a queda de um raio no prédio onde moro provocou alguns danos em vários aparelhos elétricos na minha habitação, o que foi confirmado pelo vosso perito, que orçamentou a reparação dos mesmos em 280€ (duzentos e oitenta euros).</w:t>
      </w:r>
    </w:p>
    <w:p w14:paraId="779D9EDA" w14:textId="77777777" w:rsidR="00A65AC1" w:rsidRDefault="00A65AC1" w:rsidP="00A65AC1">
      <w:r>
        <w:t>Por isso, foi com alguma surpresa que recebi a vossa carta com data de 28 de junho, onde referem que não se responsabilizam pelos prejuízos que sofri, argumentando que o seguro multirriscos-habitação que contratei não abrange este tipo de riscos.</w:t>
      </w:r>
    </w:p>
    <w:p w14:paraId="74E41BCF" w14:textId="77777777" w:rsidR="00A65AC1" w:rsidRDefault="00A65AC1" w:rsidP="00A65AC1">
      <w:r>
        <w:t>De facto, a leitura atenta das condições gerais da apólice permite concluir que os danos causados por raio se encontram cobertos sem qualquer restrição. Por outro lado, também não existe qualquer menção nas condições especiais ou nas condições particulares da apólice que os exclua.</w:t>
      </w:r>
    </w:p>
    <w:p w14:paraId="6E0BD5E6" w14:textId="77777777" w:rsidR="00A65AC1" w:rsidRDefault="00A65AC1" w:rsidP="00A65AC1">
      <w:r>
        <w:t>Assim sendo, exijo que assumam as vossas responsabilidades, pagando a reparação dos aparelhos elétricos danificados no prazo máximo de 10 dias, período após o qual terei de recorrer a todos os meios ao meu dispor, inclusive o judicial, para defender os meus direitos.</w:t>
      </w:r>
    </w:p>
    <w:p w14:paraId="5719C294" w14:textId="77777777" w:rsidR="00A65AC1" w:rsidRDefault="00A65AC1" w:rsidP="00A65AC1">
      <w:r>
        <w:t>Sem mais de momento, subscrevo-me, apresentando os meus melhores cumprimentos,</w:t>
      </w:r>
    </w:p>
    <w:p w14:paraId="124A8282" w14:textId="77777777" w:rsidR="00A65AC1" w:rsidRDefault="00A65AC1" w:rsidP="00A65AC1"/>
    <w:p w14:paraId="4F7D676E" w14:textId="77777777" w:rsidR="00A65AC1" w:rsidRDefault="00A65AC1" w:rsidP="00A65AC1">
      <w:r>
        <w:t>O segurado</w:t>
      </w:r>
    </w:p>
    <w:p w14:paraId="18F5B544" w14:textId="77777777" w:rsidR="00A65AC1" w:rsidRDefault="00A65AC1" w:rsidP="00A65AC1">
      <w:r>
        <w:t>Assinatura</w:t>
      </w:r>
    </w:p>
    <w:p w14:paraId="25379E10" w14:textId="77777777" w:rsidR="00A65AC1" w:rsidRDefault="00A65AC1" w:rsidP="00A65AC1">
      <w:r>
        <w:t>Anexo: Orçamento de reparação dos aparelhos avariados.</w:t>
      </w:r>
    </w:p>
    <w:p w14:paraId="32685F24" w14:textId="77777777" w:rsidR="00331078" w:rsidRDefault="00331078"/>
    <w:sectPr w:rsidR="003310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C1"/>
    <w:rsid w:val="00331078"/>
    <w:rsid w:val="00A65AC1"/>
    <w:rsid w:val="00FC6F2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BE6A"/>
  <w15:chartTrackingRefBased/>
  <w15:docId w15:val="{EA985C8F-8B71-45F9-B209-4FD57A0D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C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1268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Carvalho</dc:creator>
  <cp:keywords/>
  <dc:description/>
  <cp:lastModifiedBy>Mónica Carvalho</cp:lastModifiedBy>
  <cp:revision>1</cp:revision>
  <dcterms:created xsi:type="dcterms:W3CDTF">2020-09-25T15:14:00Z</dcterms:created>
  <dcterms:modified xsi:type="dcterms:W3CDTF">2020-09-25T15:14:00Z</dcterms:modified>
</cp:coreProperties>
</file>